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line="240" w:lineRule="auto"/>
        <w:ind w:left="4535.433070866142" w:firstLine="0"/>
        <w:rPr/>
      </w:pPr>
      <w:r w:rsidDel="00000000" w:rsidR="00000000" w:rsidRPr="00000000">
        <w:rPr>
          <w:rtl w:val="0"/>
        </w:rPr>
        <w:t xml:space="preserve">Spett.le</w:t>
      </w:r>
    </w:p>
    <w:p w:rsidR="00000000" w:rsidDel="00000000" w:rsidP="00000000" w:rsidRDefault="00000000" w:rsidRPr="00000000" w14:paraId="00000002">
      <w:pPr>
        <w:pageBreakBefore w:val="0"/>
        <w:spacing w:line="240" w:lineRule="auto"/>
        <w:ind w:left="4535.433070866142" w:firstLine="0"/>
        <w:rPr/>
      </w:pPr>
      <w:r w:rsidDel="00000000" w:rsidR="00000000" w:rsidRPr="00000000">
        <w:rPr>
          <w:rtl w:val="0"/>
        </w:rPr>
        <w:t xml:space="preserve">Agenzia Regionale per la prevenzione,</w:t>
        <w:br w:type="textWrapping"/>
        <w:t xml:space="preserve">l’ambiente e l'energia</w:t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ind w:left="4535.433070866142" w:firstLine="0"/>
        <w:rPr/>
      </w:pPr>
      <w:r w:rsidDel="00000000" w:rsidR="00000000" w:rsidRPr="00000000">
        <w:rPr>
          <w:rtl w:val="0"/>
        </w:rPr>
        <w:t xml:space="preserve">dell'Emilia-Romagna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ind w:left="4535.433070866142" w:firstLine="0"/>
        <w:rPr/>
      </w:pPr>
      <w:r w:rsidDel="00000000" w:rsidR="00000000" w:rsidRPr="00000000">
        <w:rPr>
          <w:rtl w:val="0"/>
        </w:rPr>
        <w:t xml:space="preserve">Via Po, 5 - 40139 Bologna</w:t>
      </w:r>
    </w:p>
    <w:p w:rsidR="00000000" w:rsidDel="00000000" w:rsidP="00000000" w:rsidRDefault="00000000" w:rsidRPr="00000000" w14:paraId="00000005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DICHIARAZIONI CONCORDATO PREVENTIVO CON CONTINUITA’ AZIENDALE PER LA PARTECIPAZIONE ALLA PROCEDURA APERTA PER LA  FORNITURA DI LICENZE GOOGLE WORKSPACE, SERVIZI CLOUD PLATFORM E RELATIVO SUPPORTO</w:t>
      </w:r>
    </w:p>
    <w:p w:rsidR="00000000" w:rsidDel="00000000" w:rsidP="00000000" w:rsidRDefault="00000000" w:rsidRPr="00000000" w14:paraId="00000007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Il sottoscritto ____________________, nato a _________________ il _________, domiciliato per la carica presso la sede legale sotto indicata, nella qualità di legale rappresentante della ________________________________,</w:t>
      </w:r>
    </w:p>
    <w:p w:rsidR="00000000" w:rsidDel="00000000" w:rsidP="00000000" w:rsidRDefault="00000000" w:rsidRPr="00000000" w14:paraId="00000009">
      <w:pPr>
        <w:pageBreakBefore w:val="0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come risulta da poteri conferiti (CCIAA o procura allegata) con sede in ___________________, Via _____________________codice fiscale n.  ____________________e partita IVA n. ________________ di seguito denominata “Impresa”, ai fini della partecipazione alla gara relativa alla </w:t>
      </w:r>
      <w:r w:rsidDel="00000000" w:rsidR="00000000" w:rsidRPr="00000000">
        <w:rPr>
          <w:rtl w:val="0"/>
        </w:rPr>
        <w:t xml:space="preserve">fornitura di licenze Google Workspace, servizi Cloud Platform e relativo supporto</w:t>
      </w:r>
      <w:r w:rsidDel="00000000" w:rsidR="00000000" w:rsidRPr="00000000">
        <w:rPr>
          <w:rtl w:val="0"/>
        </w:rPr>
        <w:t xml:space="preserve"> ai sensi degli artt. 46 e 47 del D.P.R. 445/2000, consapevole del fatto che, in caso di dichiarazione mendace, saranno applicate le sanzioni previste dal codice penale e dalle leggi speciali in materia di falsità negli atti, oltre alle conseguenze amministrative previste per le procedure concernenti gli appalti pubblici,</w:t>
      </w:r>
    </w:p>
    <w:p w:rsidR="00000000" w:rsidDel="00000000" w:rsidP="00000000" w:rsidRDefault="00000000" w:rsidRPr="00000000" w14:paraId="0000000A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DICHIARA</w:t>
      </w:r>
    </w:p>
    <w:p w:rsidR="00000000" w:rsidDel="00000000" w:rsidP="00000000" w:rsidRDefault="00000000" w:rsidRPr="00000000" w14:paraId="0000000C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di avere depositato il ricorso per l’ammissione alla procedura di concordato preventivo con continuità aziendale, di cui all’art. 186-bis R.D. 16 marzo 1942 n. 267, nonché di essere stato autorizzato alla partecipazione a procedure per l’affidamento di contratti pubblici dal Tribunale di ______________________[1], come da copia allegata, e che non si presenterà alla procedura di gara quale impresa mandataria di un raggruppamento di imprese/rete di imprese;</w:t>
      </w:r>
    </w:p>
    <w:p w:rsidR="00000000" w:rsidDel="00000000" w:rsidP="00000000" w:rsidRDefault="00000000" w:rsidRPr="00000000" w14:paraId="0000000E">
      <w:pPr>
        <w:pageBreakBefore w:val="0"/>
        <w:spacing w:line="276" w:lineRule="auto"/>
        <w:jc w:val="center"/>
        <w:rPr/>
      </w:pPr>
      <w:r w:rsidDel="00000000" w:rsidR="00000000" w:rsidRPr="00000000">
        <w:rPr>
          <w:rtl w:val="0"/>
        </w:rPr>
        <w:t xml:space="preserve">ovvero</w:t>
      </w:r>
    </w:p>
    <w:p w:rsidR="00000000" w:rsidDel="00000000" w:rsidP="00000000" w:rsidRDefault="00000000" w:rsidRPr="00000000" w14:paraId="0000000F">
      <w:pPr>
        <w:pageBreakBefore w:val="0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di trovarsi in stato di concordato preventivo con continuità aziendale, di cui all’art. 186-bis R.D. 16 marzo 1942 n. 267, giusto decreto del Tribunale di _________________[2], come da copia allegata, nonché che non si presenterà alla procedura di gara quale impresa mandataria di un raggruppamento di imprese/rete di imprese;</w:t>
      </w:r>
    </w:p>
    <w:p w:rsidR="00000000" w:rsidDel="00000000" w:rsidP="00000000" w:rsidRDefault="00000000" w:rsidRPr="00000000" w14:paraId="00000010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  <w:t xml:space="preserve">__________________, lì ________</w:t>
      </w:r>
    </w:p>
    <w:p w:rsidR="00000000" w:rsidDel="00000000" w:rsidP="00000000" w:rsidRDefault="00000000" w:rsidRPr="00000000" w14:paraId="00000011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  <w:t xml:space="preserve">Firmato digitalmente dal legale rappresentante</w:t>
      </w:r>
    </w:p>
    <w:p w:rsidR="00000000" w:rsidDel="00000000" w:rsidP="00000000" w:rsidRDefault="00000000" w:rsidRPr="00000000" w14:paraId="00000013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  <w:t xml:space="preserve">[1] Inserire l’indicazione del Tribunale che ha rilasciato l’autorizzazione nonché numero e data della stessa</w:t>
      </w:r>
    </w:p>
    <w:p w:rsidR="00000000" w:rsidDel="00000000" w:rsidP="00000000" w:rsidRDefault="00000000" w:rsidRPr="00000000" w14:paraId="00000015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  <w:t xml:space="preserve">[2] Inserire l’indicazione del Tribunale che ha emesso il decreto con numero e data </w:t>
      </w:r>
    </w:p>
    <w:p w:rsidR="00000000" w:rsidDel="00000000" w:rsidP="00000000" w:rsidRDefault="00000000" w:rsidRPr="00000000" w14:paraId="00000016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ahoma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ageBreakBefore w:val="0"/>
      <w:rPr/>
    </w:pPr>
    <w:r w:rsidDel="00000000" w:rsidR="00000000" w:rsidRPr="00000000">
      <w:rPr>
        <w:rtl w:val="0"/>
      </w:rPr>
    </w:r>
  </w:p>
  <w:tbl>
    <w:tblPr>
      <w:tblStyle w:val="Table1"/>
      <w:tblW w:w="9029.0" w:type="dxa"/>
      <w:jc w:val="left"/>
      <w:tblInd w:w="100.0" w:type="pc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3009.6666666666665"/>
      <w:gridCol w:w="3009.6666666666665"/>
      <w:gridCol w:w="3009.6666666666665"/>
      <w:tblGridChange w:id="0">
        <w:tblGrid>
          <w:gridCol w:w="3009.6666666666665"/>
          <w:gridCol w:w="3009.6666666666665"/>
          <w:gridCol w:w="3009.6666666666665"/>
        </w:tblGrid>
      </w:tblGridChange>
    </w:tblGrid>
    <w:tr>
      <w:trPr>
        <w:cantSplit w:val="0"/>
        <w:trHeight w:val="420" w:hRule="atLeast"/>
        <w:tblHeader w:val="0"/>
      </w:trPr>
      <w:tc>
        <w:tcPr>
          <w:gridSpan w:val="2"/>
          <w:vMerge w:val="restart"/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8">
          <w:pPr>
            <w:keepNext w:val="1"/>
            <w:pageBreakBefore w:val="0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>
              <w:rFonts w:ascii="Tahoma" w:cs="Tahoma" w:eastAsia="Tahoma" w:hAnsi="Tahoma"/>
              <w:b w:val="1"/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keepNext w:val="1"/>
            <w:pageBreakBefore w:val="0"/>
            <w:tabs>
              <w:tab w:val="center" w:pos="4819"/>
              <w:tab w:val="right" w:pos="9638"/>
            </w:tabs>
            <w:spacing w:after="120" w:before="120" w:line="240" w:lineRule="auto"/>
            <w:ind w:left="432" w:firstLine="0"/>
            <w:jc w:val="center"/>
            <w:rPr/>
          </w:pPr>
          <w:r w:rsidDel="00000000" w:rsidR="00000000" w:rsidRPr="00000000">
            <w:rPr>
              <w:rFonts w:ascii="Tahoma" w:cs="Tahoma" w:eastAsia="Tahoma" w:hAnsi="Tahoma"/>
              <w:b w:val="1"/>
              <w:sz w:val="20"/>
              <w:szCs w:val="20"/>
              <w:rtl w:val="0"/>
            </w:rPr>
            <w:t xml:space="preserve">Schema Dichiarazione di concordato preventivo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  <w:t xml:space="preserve">Allegato 9</w:t>
          </w:r>
        </w:p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20" w:hRule="atLeast"/>
        <w:tblHeader w:val="0"/>
      </w:trPr>
      <w:tc>
        <w:tcPr>
          <w:gridSpan w:val="2"/>
          <w:vMerge w:val="continue"/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/>
          </w:pPr>
          <w:r w:rsidDel="00000000" w:rsidR="00000000" w:rsidRPr="00000000">
            <w:rPr>
              <w:rtl w:val="0"/>
            </w:rPr>
            <w:t xml:space="preserve">pagina 1 di 1</w:t>
          </w:r>
        </w:p>
      </w:tc>
    </w:tr>
  </w:tbl>
  <w:p w:rsidR="00000000" w:rsidDel="00000000" w:rsidP="00000000" w:rsidRDefault="00000000" w:rsidRPr="00000000" w14:paraId="00000020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